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0DD" w:rsidRDefault="000B60DD" w:rsidP="00B03C07">
      <w:pPr>
        <w:jc w:val="center"/>
        <w:rPr>
          <w:b/>
          <w:bCs/>
          <w:sz w:val="32"/>
          <w:szCs w:val="32"/>
          <w:u w:val="single"/>
        </w:rPr>
      </w:pPr>
      <w:r>
        <w:rPr>
          <w:b/>
          <w:bCs/>
          <w:sz w:val="32"/>
          <w:szCs w:val="32"/>
          <w:u w:val="single"/>
        </w:rPr>
        <w:t>Create a Marketing Plan (Shark Tank)</w:t>
      </w:r>
    </w:p>
    <w:p w:rsidR="000B60DD" w:rsidRPr="00542A1A" w:rsidRDefault="000B60DD" w:rsidP="00542A1A">
      <w:pPr>
        <w:rPr>
          <w:sz w:val="32"/>
          <w:szCs w:val="32"/>
        </w:rPr>
      </w:pPr>
      <w:r w:rsidRPr="00542A1A">
        <w:rPr>
          <w:sz w:val="32"/>
          <w:szCs w:val="32"/>
        </w:rPr>
        <w:t>Name</w:t>
      </w:r>
      <w:r>
        <w:rPr>
          <w:sz w:val="32"/>
          <w:szCs w:val="32"/>
        </w:rPr>
        <w:t>s: _________________________________________________________</w:t>
      </w:r>
    </w:p>
    <w:p w:rsidR="000B60DD" w:rsidRPr="00F62143" w:rsidRDefault="000B60DD" w:rsidP="009C2617">
      <w:pPr>
        <w:rPr>
          <w:sz w:val="28"/>
          <w:szCs w:val="28"/>
        </w:rPr>
      </w:pPr>
      <w:r w:rsidRPr="00F62143">
        <w:rPr>
          <w:sz w:val="28"/>
          <w:szCs w:val="28"/>
        </w:rPr>
        <w:t>A marketing plan is a written document that acts as a guidebook of marketing activities for the marketing manager. Together with a partner, you will create a marketing plan for the marketing manager (your teacher). After watching an episode of Shark Tank, you and your partner will choose a company that you would like to help. These companies are struggling and need a strong marketing plan to help get their company on the right track.</w:t>
      </w:r>
    </w:p>
    <w:p w:rsidR="000B60DD" w:rsidRPr="00F62143" w:rsidRDefault="000B60DD" w:rsidP="009C2617">
      <w:pPr>
        <w:rPr>
          <w:sz w:val="28"/>
          <w:szCs w:val="28"/>
        </w:rPr>
      </w:pPr>
      <w:r w:rsidRPr="00F62143">
        <w:rPr>
          <w:b/>
          <w:sz w:val="28"/>
          <w:szCs w:val="28"/>
          <w:u w:val="single"/>
        </w:rPr>
        <w:t>Mission statement</w:t>
      </w:r>
      <w:r w:rsidRPr="00F62143">
        <w:rPr>
          <w:sz w:val="28"/>
          <w:szCs w:val="28"/>
        </w:rPr>
        <w:t xml:space="preserve"> – create a mission statement for the company. Remember, </w:t>
      </w:r>
      <w:r>
        <w:rPr>
          <w:sz w:val="28"/>
          <w:szCs w:val="28"/>
        </w:rPr>
        <w:t>a good mission statement</w:t>
      </w:r>
      <w:r w:rsidRPr="00F62143">
        <w:rPr>
          <w:sz w:val="28"/>
          <w:szCs w:val="28"/>
        </w:rPr>
        <w:t xml:space="preserve"> answer</w:t>
      </w:r>
      <w:r>
        <w:rPr>
          <w:sz w:val="28"/>
          <w:szCs w:val="28"/>
        </w:rPr>
        <w:t>s</w:t>
      </w:r>
      <w:r w:rsidRPr="00F62143">
        <w:rPr>
          <w:sz w:val="28"/>
          <w:szCs w:val="28"/>
        </w:rPr>
        <w:t xml:space="preserve"> the question “What business are we in?” and also focus</w:t>
      </w:r>
      <w:r>
        <w:rPr>
          <w:sz w:val="28"/>
          <w:szCs w:val="28"/>
        </w:rPr>
        <w:t>es</w:t>
      </w:r>
      <w:r w:rsidRPr="00F62143">
        <w:rPr>
          <w:sz w:val="28"/>
          <w:szCs w:val="28"/>
        </w:rPr>
        <w:t xml:space="preserve"> on the market rather then the product or service. Do not make the mission statement too narrow (marketing myopia) or too broad.</w:t>
      </w:r>
    </w:p>
    <w:p w:rsidR="000B60DD" w:rsidRPr="00F62143" w:rsidRDefault="000B60DD" w:rsidP="009C2617">
      <w:pPr>
        <w:rPr>
          <w:sz w:val="28"/>
          <w:szCs w:val="28"/>
        </w:rPr>
      </w:pPr>
      <w:r w:rsidRPr="00F62143">
        <w:rPr>
          <w:b/>
          <w:sz w:val="28"/>
          <w:szCs w:val="28"/>
          <w:u w:val="single"/>
        </w:rPr>
        <w:t>SWOT Analysis</w:t>
      </w:r>
      <w:r w:rsidRPr="00F62143">
        <w:rPr>
          <w:sz w:val="28"/>
          <w:szCs w:val="28"/>
        </w:rPr>
        <w:t xml:space="preserve"> – you will conduct a brief SWOT Analysis of the company. Make sure to pay close attention to the company presidents when they are presenting to the Sharks to get all valuable information. SWOT should consist of 2 points for each part of the SWOT.</w:t>
      </w:r>
    </w:p>
    <w:p w:rsidR="000B60DD" w:rsidRPr="00F62143" w:rsidRDefault="000B60DD" w:rsidP="009C2617">
      <w:pPr>
        <w:rPr>
          <w:sz w:val="28"/>
          <w:szCs w:val="28"/>
        </w:rPr>
      </w:pPr>
      <w:r w:rsidRPr="00F62143">
        <w:rPr>
          <w:b/>
          <w:sz w:val="28"/>
          <w:szCs w:val="28"/>
          <w:u w:val="single"/>
        </w:rPr>
        <w:t>Competitive Advantage</w:t>
      </w:r>
      <w:r w:rsidRPr="00F62143">
        <w:rPr>
          <w:sz w:val="28"/>
          <w:szCs w:val="28"/>
        </w:rPr>
        <w:t xml:space="preserve"> – performing a SWOT Analysis allows firms to identify their competitive advantage. Please identify the type of competitive advantage your company has (cost, product/service differentiation, or niche) &amp; what it is.</w:t>
      </w:r>
    </w:p>
    <w:p w:rsidR="000B60DD" w:rsidRPr="00F62143" w:rsidRDefault="000B60DD" w:rsidP="009C2617">
      <w:pPr>
        <w:rPr>
          <w:sz w:val="28"/>
          <w:szCs w:val="28"/>
        </w:rPr>
      </w:pPr>
      <w:r w:rsidRPr="00F62143">
        <w:rPr>
          <w:b/>
          <w:sz w:val="28"/>
          <w:szCs w:val="28"/>
          <w:u w:val="single"/>
        </w:rPr>
        <w:t>Marketing Objective</w:t>
      </w:r>
      <w:r w:rsidRPr="00F62143">
        <w:rPr>
          <w:sz w:val="28"/>
          <w:szCs w:val="28"/>
        </w:rPr>
        <w:t xml:space="preserve"> – this must be realistic, measurable, time specific, and compared to a benchmark. Refer to pages 36 - 37 in text for examples. </w:t>
      </w:r>
    </w:p>
    <w:p w:rsidR="000B60DD" w:rsidRPr="00F62143" w:rsidRDefault="000B60DD" w:rsidP="009C2617">
      <w:pPr>
        <w:rPr>
          <w:sz w:val="28"/>
          <w:szCs w:val="28"/>
        </w:rPr>
      </w:pPr>
      <w:r w:rsidRPr="00F62143">
        <w:rPr>
          <w:b/>
          <w:sz w:val="28"/>
          <w:szCs w:val="28"/>
          <w:u w:val="single"/>
        </w:rPr>
        <w:t>Target Market</w:t>
      </w:r>
      <w:r w:rsidRPr="00F62143">
        <w:rPr>
          <w:sz w:val="28"/>
          <w:szCs w:val="28"/>
        </w:rPr>
        <w:t xml:space="preserve"> – who is the target market &amp; which strategy you will use to reach them. Refer to pages 43 – 44 in text book for examples.</w:t>
      </w:r>
    </w:p>
    <w:p w:rsidR="000B60DD" w:rsidRPr="00F62143" w:rsidRDefault="000B60DD" w:rsidP="009C2617">
      <w:pPr>
        <w:rPr>
          <w:sz w:val="28"/>
          <w:szCs w:val="28"/>
        </w:rPr>
      </w:pPr>
      <w:r w:rsidRPr="00F62143">
        <w:rPr>
          <w:b/>
          <w:sz w:val="28"/>
          <w:szCs w:val="28"/>
          <w:u w:val="single"/>
        </w:rPr>
        <w:t>The Marketing Mix</w:t>
      </w:r>
      <w:r w:rsidRPr="00F62143">
        <w:rPr>
          <w:sz w:val="28"/>
          <w:szCs w:val="28"/>
        </w:rPr>
        <w:t xml:space="preserve"> – explain the 4 P’s as they relate to your marketing plan. What is the product you will be selling? Where will the product be sold? How much will it be sold for? And what type of promotion are you going to use</w:t>
      </w:r>
      <w:r>
        <w:rPr>
          <w:sz w:val="28"/>
          <w:szCs w:val="28"/>
        </w:rPr>
        <w:t xml:space="preserve"> to reach your target market</w:t>
      </w:r>
      <w:r w:rsidRPr="00F62143">
        <w:rPr>
          <w:sz w:val="28"/>
          <w:szCs w:val="28"/>
        </w:rPr>
        <w:t xml:space="preserve">? </w:t>
      </w:r>
    </w:p>
    <w:p w:rsidR="000B60DD" w:rsidRPr="00F62143" w:rsidRDefault="000B60DD" w:rsidP="00F62143">
      <w:pPr>
        <w:jc w:val="center"/>
        <w:rPr>
          <w:sz w:val="28"/>
          <w:szCs w:val="28"/>
        </w:rPr>
      </w:pPr>
      <w:r w:rsidRPr="00F62143">
        <w:rPr>
          <w:sz w:val="28"/>
          <w:szCs w:val="28"/>
        </w:rPr>
        <w:t>Your final product will be a typed marketing plan and a visual presentation. The visual presentation may be done however the group would like. Power points, Prezi, creative posters, ect. BE CREATIVE!!!</w:t>
      </w:r>
    </w:p>
    <w:p w:rsidR="000B60DD" w:rsidRDefault="000B60DD" w:rsidP="00FA79C1">
      <w:pPr>
        <w:jc w:val="center"/>
        <w:rPr>
          <w:b/>
          <w:bCs/>
          <w:sz w:val="28"/>
          <w:szCs w:val="28"/>
        </w:rPr>
      </w:pPr>
    </w:p>
    <w:p w:rsidR="000B60DD" w:rsidRDefault="000B60DD" w:rsidP="00FA79C1">
      <w:pPr>
        <w:jc w:val="center"/>
        <w:rPr>
          <w:b/>
          <w:bCs/>
          <w:sz w:val="28"/>
          <w:szCs w:val="28"/>
        </w:rPr>
      </w:pPr>
    </w:p>
    <w:p w:rsidR="000B60DD" w:rsidRDefault="000B60DD" w:rsidP="00FA79C1">
      <w:pPr>
        <w:jc w:val="center"/>
        <w:rPr>
          <w:b/>
          <w:bCs/>
          <w:sz w:val="28"/>
          <w:szCs w:val="28"/>
        </w:rPr>
      </w:pPr>
    </w:p>
    <w:p w:rsidR="000B60DD" w:rsidRPr="00A71BD7" w:rsidRDefault="000B60DD" w:rsidP="00FA79C1">
      <w:pPr>
        <w:jc w:val="center"/>
        <w:rPr>
          <w:b/>
          <w:bCs/>
          <w:sz w:val="28"/>
          <w:szCs w:val="28"/>
        </w:rPr>
      </w:pPr>
      <w:r>
        <w:rPr>
          <w:b/>
          <w:bCs/>
          <w:sz w:val="28"/>
          <w:szCs w:val="28"/>
        </w:rPr>
        <w:t xml:space="preserve">REPORT GRADE </w:t>
      </w:r>
    </w:p>
    <w:tbl>
      <w:tblPr>
        <w:tblW w:w="10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0"/>
        <w:gridCol w:w="1646"/>
        <w:gridCol w:w="1398"/>
        <w:gridCol w:w="1545"/>
        <w:gridCol w:w="1650"/>
        <w:gridCol w:w="1673"/>
      </w:tblGrid>
      <w:tr w:rsidR="000B60DD" w:rsidRPr="00810647">
        <w:trPr>
          <w:trHeight w:val="612"/>
        </w:trPr>
        <w:tc>
          <w:tcPr>
            <w:tcW w:w="3070" w:type="dxa"/>
            <w:vAlign w:val="center"/>
          </w:tcPr>
          <w:p w:rsidR="000B60DD" w:rsidRPr="00810647" w:rsidRDefault="000B60DD" w:rsidP="00810647">
            <w:pPr>
              <w:pStyle w:val="NoSpacing"/>
              <w:jc w:val="center"/>
            </w:pPr>
          </w:p>
        </w:tc>
        <w:tc>
          <w:tcPr>
            <w:tcW w:w="1679" w:type="dxa"/>
            <w:vAlign w:val="center"/>
          </w:tcPr>
          <w:p w:rsidR="000B60DD" w:rsidRDefault="000B60DD" w:rsidP="00810647">
            <w:pPr>
              <w:pStyle w:val="NoSpacing"/>
              <w:jc w:val="center"/>
              <w:rPr>
                <w:b/>
                <w:bCs/>
                <w:sz w:val="24"/>
                <w:szCs w:val="24"/>
              </w:rPr>
            </w:pPr>
            <w:r>
              <w:rPr>
                <w:b/>
                <w:bCs/>
                <w:sz w:val="24"/>
                <w:szCs w:val="24"/>
              </w:rPr>
              <w:t>4</w:t>
            </w:r>
          </w:p>
          <w:p w:rsidR="000B60DD" w:rsidRDefault="000B60DD" w:rsidP="00810647">
            <w:pPr>
              <w:pStyle w:val="NoSpacing"/>
              <w:jc w:val="center"/>
              <w:rPr>
                <w:b/>
                <w:bCs/>
                <w:sz w:val="24"/>
                <w:szCs w:val="24"/>
              </w:rPr>
            </w:pPr>
          </w:p>
          <w:p w:rsidR="000B60DD" w:rsidRPr="00810647" w:rsidRDefault="000B60DD" w:rsidP="00810647">
            <w:pPr>
              <w:pStyle w:val="NoSpacing"/>
              <w:jc w:val="center"/>
              <w:rPr>
                <w:sz w:val="24"/>
                <w:szCs w:val="24"/>
              </w:rPr>
            </w:pPr>
            <w:r>
              <w:rPr>
                <w:sz w:val="24"/>
                <w:szCs w:val="24"/>
              </w:rPr>
              <w:t xml:space="preserve">Excellent </w:t>
            </w:r>
          </w:p>
        </w:tc>
        <w:tc>
          <w:tcPr>
            <w:tcW w:w="1437" w:type="dxa"/>
            <w:vAlign w:val="center"/>
          </w:tcPr>
          <w:p w:rsidR="000B60DD" w:rsidRDefault="000B60DD" w:rsidP="00810647">
            <w:pPr>
              <w:pStyle w:val="NoSpacing"/>
              <w:jc w:val="center"/>
              <w:rPr>
                <w:b/>
                <w:bCs/>
                <w:sz w:val="24"/>
                <w:szCs w:val="24"/>
              </w:rPr>
            </w:pPr>
            <w:r>
              <w:rPr>
                <w:b/>
                <w:bCs/>
                <w:sz w:val="24"/>
                <w:szCs w:val="24"/>
              </w:rPr>
              <w:t>3.5</w:t>
            </w:r>
          </w:p>
          <w:p w:rsidR="000B60DD" w:rsidRPr="00810647" w:rsidRDefault="000B60DD" w:rsidP="00810647">
            <w:pPr>
              <w:pStyle w:val="NoSpacing"/>
              <w:jc w:val="center"/>
              <w:rPr>
                <w:b/>
                <w:bCs/>
                <w:sz w:val="24"/>
                <w:szCs w:val="24"/>
              </w:rPr>
            </w:pPr>
          </w:p>
          <w:p w:rsidR="000B60DD" w:rsidRPr="00810647" w:rsidRDefault="000B60DD" w:rsidP="00810647">
            <w:pPr>
              <w:pStyle w:val="NoSpacing"/>
              <w:jc w:val="center"/>
              <w:rPr>
                <w:sz w:val="24"/>
                <w:szCs w:val="24"/>
              </w:rPr>
            </w:pPr>
            <w:r>
              <w:rPr>
                <w:sz w:val="24"/>
                <w:szCs w:val="24"/>
              </w:rPr>
              <w:t>Good</w:t>
            </w:r>
          </w:p>
        </w:tc>
        <w:tc>
          <w:tcPr>
            <w:tcW w:w="1256" w:type="dxa"/>
            <w:vAlign w:val="center"/>
          </w:tcPr>
          <w:p w:rsidR="000B60DD" w:rsidRPr="00810647" w:rsidRDefault="000B60DD" w:rsidP="00810647">
            <w:pPr>
              <w:pStyle w:val="NoSpacing"/>
              <w:jc w:val="center"/>
              <w:rPr>
                <w:b/>
                <w:bCs/>
                <w:sz w:val="24"/>
                <w:szCs w:val="24"/>
              </w:rPr>
            </w:pPr>
            <w:r>
              <w:rPr>
                <w:b/>
                <w:bCs/>
                <w:sz w:val="24"/>
                <w:szCs w:val="24"/>
              </w:rPr>
              <w:t>3</w:t>
            </w:r>
          </w:p>
          <w:p w:rsidR="000B60DD" w:rsidRPr="00810647" w:rsidRDefault="000B60DD" w:rsidP="00810647">
            <w:pPr>
              <w:pStyle w:val="NoSpacing"/>
              <w:jc w:val="center"/>
              <w:rPr>
                <w:sz w:val="24"/>
                <w:szCs w:val="24"/>
              </w:rPr>
            </w:pPr>
            <w:r>
              <w:rPr>
                <w:sz w:val="24"/>
                <w:szCs w:val="24"/>
              </w:rPr>
              <w:t xml:space="preserve">Needs improvement  </w:t>
            </w:r>
          </w:p>
        </w:tc>
        <w:tc>
          <w:tcPr>
            <w:tcW w:w="1715" w:type="dxa"/>
            <w:vAlign w:val="center"/>
          </w:tcPr>
          <w:p w:rsidR="000B60DD" w:rsidRDefault="000B60DD" w:rsidP="00810647">
            <w:pPr>
              <w:pStyle w:val="NoSpacing"/>
              <w:jc w:val="center"/>
              <w:rPr>
                <w:b/>
                <w:bCs/>
                <w:sz w:val="24"/>
                <w:szCs w:val="24"/>
              </w:rPr>
            </w:pPr>
            <w:r>
              <w:rPr>
                <w:b/>
                <w:bCs/>
                <w:sz w:val="24"/>
                <w:szCs w:val="24"/>
              </w:rPr>
              <w:t>2.5</w:t>
            </w:r>
          </w:p>
          <w:p w:rsidR="000B60DD" w:rsidRPr="00810647" w:rsidRDefault="000B60DD" w:rsidP="00810647">
            <w:pPr>
              <w:pStyle w:val="NoSpacing"/>
              <w:jc w:val="center"/>
              <w:rPr>
                <w:b/>
                <w:bCs/>
                <w:sz w:val="24"/>
                <w:szCs w:val="24"/>
              </w:rPr>
            </w:pPr>
          </w:p>
          <w:p w:rsidR="000B60DD" w:rsidRPr="00810647" w:rsidRDefault="000B60DD" w:rsidP="00810647">
            <w:pPr>
              <w:pStyle w:val="NoSpacing"/>
              <w:jc w:val="center"/>
              <w:rPr>
                <w:sz w:val="24"/>
                <w:szCs w:val="24"/>
              </w:rPr>
            </w:pPr>
            <w:r>
              <w:rPr>
                <w:sz w:val="24"/>
                <w:szCs w:val="24"/>
              </w:rPr>
              <w:t xml:space="preserve">Not at all </w:t>
            </w:r>
          </w:p>
        </w:tc>
        <w:tc>
          <w:tcPr>
            <w:tcW w:w="1725" w:type="dxa"/>
            <w:vAlign w:val="center"/>
          </w:tcPr>
          <w:p w:rsidR="000B60DD" w:rsidRPr="00810647" w:rsidRDefault="000B60DD" w:rsidP="00810647">
            <w:pPr>
              <w:pStyle w:val="NoSpacing"/>
              <w:jc w:val="center"/>
              <w:rPr>
                <w:sz w:val="24"/>
                <w:szCs w:val="24"/>
              </w:rPr>
            </w:pPr>
            <w:r w:rsidRPr="00810647">
              <w:rPr>
                <w:sz w:val="24"/>
                <w:szCs w:val="24"/>
              </w:rPr>
              <w:t>Total Points</w:t>
            </w:r>
          </w:p>
        </w:tc>
      </w:tr>
      <w:tr w:rsidR="000B60DD" w:rsidRPr="00810647">
        <w:trPr>
          <w:trHeight w:val="579"/>
        </w:trPr>
        <w:tc>
          <w:tcPr>
            <w:tcW w:w="3070" w:type="dxa"/>
            <w:vAlign w:val="center"/>
          </w:tcPr>
          <w:p w:rsidR="000B60DD" w:rsidRPr="00810647" w:rsidRDefault="000B60DD" w:rsidP="00810647">
            <w:pPr>
              <w:pStyle w:val="NoSpacing"/>
              <w:jc w:val="center"/>
            </w:pPr>
            <w:smartTag w:uri="urn:schemas-microsoft-com:office:smarttags" w:element="place">
              <w:r>
                <w:t>Mission</w:t>
              </w:r>
            </w:smartTag>
            <w:r>
              <w:t xml:space="preserve"> Statement</w:t>
            </w:r>
          </w:p>
        </w:tc>
        <w:tc>
          <w:tcPr>
            <w:tcW w:w="1679" w:type="dxa"/>
            <w:vAlign w:val="center"/>
          </w:tcPr>
          <w:p w:rsidR="000B60DD" w:rsidRPr="00810647" w:rsidRDefault="000B60DD" w:rsidP="00810647">
            <w:pPr>
              <w:pStyle w:val="NoSpacing"/>
              <w:jc w:val="center"/>
            </w:pPr>
          </w:p>
        </w:tc>
        <w:tc>
          <w:tcPr>
            <w:tcW w:w="1437" w:type="dxa"/>
            <w:vAlign w:val="center"/>
          </w:tcPr>
          <w:p w:rsidR="000B60DD" w:rsidRPr="00810647" w:rsidRDefault="000B60DD" w:rsidP="00810647">
            <w:pPr>
              <w:pStyle w:val="NoSpacing"/>
              <w:jc w:val="center"/>
            </w:pPr>
          </w:p>
        </w:tc>
        <w:tc>
          <w:tcPr>
            <w:tcW w:w="1256" w:type="dxa"/>
            <w:vAlign w:val="center"/>
          </w:tcPr>
          <w:p w:rsidR="000B60DD" w:rsidRPr="00810647" w:rsidRDefault="000B60DD" w:rsidP="00810647">
            <w:pPr>
              <w:pStyle w:val="NoSpacing"/>
              <w:jc w:val="center"/>
            </w:pPr>
          </w:p>
        </w:tc>
        <w:tc>
          <w:tcPr>
            <w:tcW w:w="1715" w:type="dxa"/>
            <w:vAlign w:val="center"/>
          </w:tcPr>
          <w:p w:rsidR="000B60DD" w:rsidRPr="00810647" w:rsidRDefault="000B60DD" w:rsidP="00810647">
            <w:pPr>
              <w:pStyle w:val="NoSpacing"/>
              <w:jc w:val="center"/>
            </w:pPr>
          </w:p>
        </w:tc>
        <w:tc>
          <w:tcPr>
            <w:tcW w:w="1725" w:type="dxa"/>
            <w:vAlign w:val="center"/>
          </w:tcPr>
          <w:p w:rsidR="000B60DD" w:rsidRPr="00810647" w:rsidRDefault="000B60DD" w:rsidP="00810647">
            <w:pPr>
              <w:pStyle w:val="NoSpacing"/>
              <w:jc w:val="center"/>
            </w:pPr>
          </w:p>
        </w:tc>
      </w:tr>
      <w:tr w:rsidR="000B60DD" w:rsidRPr="00810647">
        <w:trPr>
          <w:trHeight w:val="612"/>
        </w:trPr>
        <w:tc>
          <w:tcPr>
            <w:tcW w:w="3070" w:type="dxa"/>
            <w:vAlign w:val="center"/>
          </w:tcPr>
          <w:p w:rsidR="000B60DD" w:rsidRPr="00810647" w:rsidRDefault="000B60DD" w:rsidP="00810647">
            <w:pPr>
              <w:pStyle w:val="NoSpacing"/>
              <w:jc w:val="center"/>
            </w:pPr>
            <w:r>
              <w:t xml:space="preserve">SWOT Analysis </w:t>
            </w:r>
          </w:p>
        </w:tc>
        <w:tc>
          <w:tcPr>
            <w:tcW w:w="1679" w:type="dxa"/>
            <w:vAlign w:val="center"/>
          </w:tcPr>
          <w:p w:rsidR="000B60DD" w:rsidRPr="00810647" w:rsidRDefault="000B60DD" w:rsidP="00810647">
            <w:pPr>
              <w:pStyle w:val="NoSpacing"/>
              <w:jc w:val="center"/>
            </w:pPr>
          </w:p>
        </w:tc>
        <w:tc>
          <w:tcPr>
            <w:tcW w:w="1437" w:type="dxa"/>
            <w:vAlign w:val="center"/>
          </w:tcPr>
          <w:p w:rsidR="000B60DD" w:rsidRPr="00810647" w:rsidRDefault="000B60DD" w:rsidP="00810647">
            <w:pPr>
              <w:pStyle w:val="NoSpacing"/>
              <w:jc w:val="center"/>
            </w:pPr>
          </w:p>
        </w:tc>
        <w:tc>
          <w:tcPr>
            <w:tcW w:w="1256" w:type="dxa"/>
            <w:vAlign w:val="center"/>
          </w:tcPr>
          <w:p w:rsidR="000B60DD" w:rsidRPr="00810647" w:rsidRDefault="000B60DD" w:rsidP="00810647">
            <w:pPr>
              <w:pStyle w:val="NoSpacing"/>
              <w:jc w:val="center"/>
            </w:pPr>
          </w:p>
        </w:tc>
        <w:tc>
          <w:tcPr>
            <w:tcW w:w="1715" w:type="dxa"/>
            <w:vAlign w:val="center"/>
          </w:tcPr>
          <w:p w:rsidR="000B60DD" w:rsidRPr="00810647" w:rsidRDefault="000B60DD" w:rsidP="00810647">
            <w:pPr>
              <w:pStyle w:val="NoSpacing"/>
              <w:jc w:val="center"/>
            </w:pPr>
          </w:p>
        </w:tc>
        <w:tc>
          <w:tcPr>
            <w:tcW w:w="1725" w:type="dxa"/>
            <w:vAlign w:val="center"/>
          </w:tcPr>
          <w:p w:rsidR="000B60DD" w:rsidRPr="00810647" w:rsidRDefault="000B60DD" w:rsidP="00810647">
            <w:pPr>
              <w:pStyle w:val="NoSpacing"/>
              <w:jc w:val="center"/>
            </w:pPr>
          </w:p>
        </w:tc>
      </w:tr>
      <w:tr w:rsidR="000B60DD" w:rsidRPr="00810647">
        <w:trPr>
          <w:trHeight w:val="612"/>
        </w:trPr>
        <w:tc>
          <w:tcPr>
            <w:tcW w:w="3070" w:type="dxa"/>
            <w:vAlign w:val="center"/>
          </w:tcPr>
          <w:p w:rsidR="000B60DD" w:rsidRPr="00810647" w:rsidRDefault="000B60DD" w:rsidP="00810647">
            <w:pPr>
              <w:pStyle w:val="NoSpacing"/>
              <w:jc w:val="center"/>
            </w:pPr>
            <w:r>
              <w:t xml:space="preserve">Competitive Advantage </w:t>
            </w:r>
          </w:p>
        </w:tc>
        <w:tc>
          <w:tcPr>
            <w:tcW w:w="1679" w:type="dxa"/>
            <w:vAlign w:val="center"/>
          </w:tcPr>
          <w:p w:rsidR="000B60DD" w:rsidRPr="00810647" w:rsidRDefault="000B60DD" w:rsidP="00810647">
            <w:pPr>
              <w:pStyle w:val="NoSpacing"/>
              <w:jc w:val="center"/>
            </w:pPr>
          </w:p>
        </w:tc>
        <w:tc>
          <w:tcPr>
            <w:tcW w:w="1437" w:type="dxa"/>
            <w:vAlign w:val="center"/>
          </w:tcPr>
          <w:p w:rsidR="000B60DD" w:rsidRPr="00810647" w:rsidRDefault="000B60DD" w:rsidP="00810647">
            <w:pPr>
              <w:pStyle w:val="NoSpacing"/>
              <w:jc w:val="center"/>
            </w:pPr>
          </w:p>
        </w:tc>
        <w:tc>
          <w:tcPr>
            <w:tcW w:w="1256" w:type="dxa"/>
            <w:vAlign w:val="center"/>
          </w:tcPr>
          <w:p w:rsidR="000B60DD" w:rsidRPr="00810647" w:rsidRDefault="000B60DD" w:rsidP="00810647">
            <w:pPr>
              <w:pStyle w:val="NoSpacing"/>
              <w:jc w:val="center"/>
            </w:pPr>
          </w:p>
        </w:tc>
        <w:tc>
          <w:tcPr>
            <w:tcW w:w="1715" w:type="dxa"/>
            <w:vAlign w:val="center"/>
          </w:tcPr>
          <w:p w:rsidR="000B60DD" w:rsidRPr="00810647" w:rsidRDefault="000B60DD" w:rsidP="00810647">
            <w:pPr>
              <w:pStyle w:val="NoSpacing"/>
              <w:jc w:val="center"/>
            </w:pPr>
          </w:p>
        </w:tc>
        <w:tc>
          <w:tcPr>
            <w:tcW w:w="1725" w:type="dxa"/>
            <w:vAlign w:val="center"/>
          </w:tcPr>
          <w:p w:rsidR="000B60DD" w:rsidRPr="00810647" w:rsidRDefault="000B60DD" w:rsidP="00810647">
            <w:pPr>
              <w:pStyle w:val="NoSpacing"/>
              <w:jc w:val="center"/>
            </w:pPr>
          </w:p>
        </w:tc>
      </w:tr>
      <w:tr w:rsidR="000B60DD" w:rsidRPr="00810647">
        <w:trPr>
          <w:trHeight w:val="612"/>
        </w:trPr>
        <w:tc>
          <w:tcPr>
            <w:tcW w:w="3070" w:type="dxa"/>
            <w:vAlign w:val="center"/>
          </w:tcPr>
          <w:p w:rsidR="000B60DD" w:rsidRPr="00810647" w:rsidRDefault="000B60DD" w:rsidP="00810647">
            <w:pPr>
              <w:pStyle w:val="NoSpacing"/>
              <w:jc w:val="center"/>
            </w:pPr>
            <w:r>
              <w:t xml:space="preserve">Marketing Objective  </w:t>
            </w:r>
          </w:p>
        </w:tc>
        <w:tc>
          <w:tcPr>
            <w:tcW w:w="1679" w:type="dxa"/>
            <w:vAlign w:val="center"/>
          </w:tcPr>
          <w:p w:rsidR="000B60DD" w:rsidRPr="00810647" w:rsidRDefault="000B60DD" w:rsidP="00810647">
            <w:pPr>
              <w:pStyle w:val="NoSpacing"/>
              <w:jc w:val="center"/>
            </w:pPr>
          </w:p>
        </w:tc>
        <w:tc>
          <w:tcPr>
            <w:tcW w:w="1437" w:type="dxa"/>
            <w:vAlign w:val="center"/>
          </w:tcPr>
          <w:p w:rsidR="000B60DD" w:rsidRPr="00810647" w:rsidRDefault="000B60DD" w:rsidP="00810647">
            <w:pPr>
              <w:pStyle w:val="NoSpacing"/>
              <w:jc w:val="center"/>
            </w:pPr>
          </w:p>
        </w:tc>
        <w:tc>
          <w:tcPr>
            <w:tcW w:w="1256" w:type="dxa"/>
            <w:vAlign w:val="center"/>
          </w:tcPr>
          <w:p w:rsidR="000B60DD" w:rsidRPr="00810647" w:rsidRDefault="000B60DD" w:rsidP="00810647">
            <w:pPr>
              <w:pStyle w:val="NoSpacing"/>
              <w:jc w:val="center"/>
            </w:pPr>
          </w:p>
        </w:tc>
        <w:tc>
          <w:tcPr>
            <w:tcW w:w="1715" w:type="dxa"/>
            <w:vAlign w:val="center"/>
          </w:tcPr>
          <w:p w:rsidR="000B60DD" w:rsidRPr="00810647" w:rsidRDefault="000B60DD" w:rsidP="00810647">
            <w:pPr>
              <w:pStyle w:val="NoSpacing"/>
              <w:jc w:val="center"/>
            </w:pPr>
          </w:p>
        </w:tc>
        <w:tc>
          <w:tcPr>
            <w:tcW w:w="1725" w:type="dxa"/>
            <w:vAlign w:val="center"/>
          </w:tcPr>
          <w:p w:rsidR="000B60DD" w:rsidRPr="00810647" w:rsidRDefault="000B60DD" w:rsidP="00810647">
            <w:pPr>
              <w:pStyle w:val="NoSpacing"/>
              <w:jc w:val="center"/>
            </w:pPr>
          </w:p>
        </w:tc>
      </w:tr>
      <w:tr w:rsidR="000B60DD" w:rsidRPr="00810647">
        <w:trPr>
          <w:trHeight w:val="612"/>
        </w:trPr>
        <w:tc>
          <w:tcPr>
            <w:tcW w:w="3070" w:type="dxa"/>
            <w:vAlign w:val="center"/>
          </w:tcPr>
          <w:p w:rsidR="000B60DD" w:rsidRPr="00810647" w:rsidRDefault="000B60DD" w:rsidP="00810647">
            <w:pPr>
              <w:pStyle w:val="NoSpacing"/>
              <w:jc w:val="center"/>
            </w:pPr>
            <w:r>
              <w:t xml:space="preserve">Target Market  </w:t>
            </w:r>
          </w:p>
        </w:tc>
        <w:tc>
          <w:tcPr>
            <w:tcW w:w="1679" w:type="dxa"/>
            <w:vAlign w:val="center"/>
          </w:tcPr>
          <w:p w:rsidR="000B60DD" w:rsidRPr="00810647" w:rsidRDefault="000B60DD" w:rsidP="00810647">
            <w:pPr>
              <w:pStyle w:val="NoSpacing"/>
              <w:jc w:val="center"/>
            </w:pPr>
          </w:p>
        </w:tc>
        <w:tc>
          <w:tcPr>
            <w:tcW w:w="1437" w:type="dxa"/>
            <w:vAlign w:val="center"/>
          </w:tcPr>
          <w:p w:rsidR="000B60DD" w:rsidRPr="00810647" w:rsidRDefault="000B60DD" w:rsidP="00810647">
            <w:pPr>
              <w:pStyle w:val="NoSpacing"/>
              <w:jc w:val="center"/>
            </w:pPr>
          </w:p>
        </w:tc>
        <w:tc>
          <w:tcPr>
            <w:tcW w:w="1256" w:type="dxa"/>
            <w:vAlign w:val="center"/>
          </w:tcPr>
          <w:p w:rsidR="000B60DD" w:rsidRPr="00810647" w:rsidRDefault="000B60DD" w:rsidP="00810647">
            <w:pPr>
              <w:pStyle w:val="NoSpacing"/>
              <w:jc w:val="center"/>
            </w:pPr>
          </w:p>
        </w:tc>
        <w:tc>
          <w:tcPr>
            <w:tcW w:w="1715" w:type="dxa"/>
            <w:vAlign w:val="center"/>
          </w:tcPr>
          <w:p w:rsidR="000B60DD" w:rsidRPr="00810647" w:rsidRDefault="000B60DD" w:rsidP="00810647">
            <w:pPr>
              <w:pStyle w:val="NoSpacing"/>
              <w:jc w:val="center"/>
            </w:pPr>
          </w:p>
        </w:tc>
        <w:tc>
          <w:tcPr>
            <w:tcW w:w="1725" w:type="dxa"/>
            <w:vAlign w:val="center"/>
          </w:tcPr>
          <w:p w:rsidR="000B60DD" w:rsidRPr="00810647" w:rsidRDefault="000B60DD" w:rsidP="00810647">
            <w:pPr>
              <w:pStyle w:val="NoSpacing"/>
              <w:jc w:val="center"/>
            </w:pPr>
          </w:p>
        </w:tc>
      </w:tr>
      <w:tr w:rsidR="000B60DD" w:rsidRPr="00810647">
        <w:trPr>
          <w:trHeight w:val="612"/>
        </w:trPr>
        <w:tc>
          <w:tcPr>
            <w:tcW w:w="3070" w:type="dxa"/>
            <w:vAlign w:val="center"/>
          </w:tcPr>
          <w:p w:rsidR="000B60DD" w:rsidRDefault="000B60DD" w:rsidP="000D5B77">
            <w:pPr>
              <w:pStyle w:val="NoSpacing"/>
              <w:jc w:val="center"/>
            </w:pPr>
            <w:r>
              <w:t xml:space="preserve">Marketing Mix </w:t>
            </w:r>
          </w:p>
        </w:tc>
        <w:tc>
          <w:tcPr>
            <w:tcW w:w="1679" w:type="dxa"/>
            <w:vAlign w:val="center"/>
          </w:tcPr>
          <w:p w:rsidR="000B60DD" w:rsidRPr="00810647" w:rsidRDefault="000B60DD" w:rsidP="000D5B77">
            <w:pPr>
              <w:pStyle w:val="NoSpacing"/>
              <w:jc w:val="center"/>
            </w:pPr>
          </w:p>
        </w:tc>
        <w:tc>
          <w:tcPr>
            <w:tcW w:w="1437" w:type="dxa"/>
            <w:vAlign w:val="center"/>
          </w:tcPr>
          <w:p w:rsidR="000B60DD" w:rsidRPr="00810647" w:rsidRDefault="000B60DD" w:rsidP="000D5B77">
            <w:pPr>
              <w:pStyle w:val="NoSpacing"/>
              <w:jc w:val="center"/>
            </w:pPr>
          </w:p>
        </w:tc>
        <w:tc>
          <w:tcPr>
            <w:tcW w:w="1256" w:type="dxa"/>
            <w:vAlign w:val="center"/>
          </w:tcPr>
          <w:p w:rsidR="000B60DD" w:rsidRPr="00810647" w:rsidRDefault="000B60DD" w:rsidP="000D5B77">
            <w:pPr>
              <w:pStyle w:val="NoSpacing"/>
              <w:jc w:val="center"/>
            </w:pPr>
          </w:p>
        </w:tc>
        <w:tc>
          <w:tcPr>
            <w:tcW w:w="1715" w:type="dxa"/>
            <w:vAlign w:val="center"/>
          </w:tcPr>
          <w:p w:rsidR="000B60DD" w:rsidRPr="00810647" w:rsidRDefault="000B60DD" w:rsidP="000D5B77">
            <w:pPr>
              <w:pStyle w:val="NoSpacing"/>
              <w:jc w:val="center"/>
            </w:pPr>
          </w:p>
        </w:tc>
        <w:tc>
          <w:tcPr>
            <w:tcW w:w="1725" w:type="dxa"/>
            <w:vAlign w:val="center"/>
          </w:tcPr>
          <w:p w:rsidR="000B60DD" w:rsidRPr="00810647" w:rsidRDefault="000B60DD" w:rsidP="000D5B77">
            <w:pPr>
              <w:pStyle w:val="NoSpacing"/>
              <w:jc w:val="center"/>
            </w:pPr>
          </w:p>
        </w:tc>
      </w:tr>
      <w:tr w:rsidR="000B60DD" w:rsidRPr="00810647">
        <w:trPr>
          <w:trHeight w:val="612"/>
        </w:trPr>
        <w:tc>
          <w:tcPr>
            <w:tcW w:w="3070" w:type="dxa"/>
            <w:vAlign w:val="center"/>
          </w:tcPr>
          <w:p w:rsidR="000B60DD" w:rsidRDefault="000B60DD" w:rsidP="000D5B77">
            <w:pPr>
              <w:pStyle w:val="NoSpacing"/>
              <w:jc w:val="center"/>
            </w:pPr>
            <w:r>
              <w:t xml:space="preserve">Report is free of spelling and grammatical errors. </w:t>
            </w:r>
          </w:p>
        </w:tc>
        <w:tc>
          <w:tcPr>
            <w:tcW w:w="1679" w:type="dxa"/>
            <w:vAlign w:val="center"/>
          </w:tcPr>
          <w:p w:rsidR="000B60DD" w:rsidRPr="00810647" w:rsidRDefault="000B60DD" w:rsidP="000D5B77">
            <w:pPr>
              <w:pStyle w:val="NoSpacing"/>
              <w:jc w:val="center"/>
            </w:pPr>
          </w:p>
        </w:tc>
        <w:tc>
          <w:tcPr>
            <w:tcW w:w="1437" w:type="dxa"/>
            <w:vAlign w:val="center"/>
          </w:tcPr>
          <w:p w:rsidR="000B60DD" w:rsidRPr="00810647" w:rsidRDefault="000B60DD" w:rsidP="000D5B77">
            <w:pPr>
              <w:pStyle w:val="NoSpacing"/>
              <w:jc w:val="center"/>
            </w:pPr>
          </w:p>
        </w:tc>
        <w:tc>
          <w:tcPr>
            <w:tcW w:w="1256" w:type="dxa"/>
            <w:vAlign w:val="center"/>
          </w:tcPr>
          <w:p w:rsidR="000B60DD" w:rsidRPr="00810647" w:rsidRDefault="000B60DD" w:rsidP="000D5B77">
            <w:pPr>
              <w:pStyle w:val="NoSpacing"/>
              <w:jc w:val="center"/>
            </w:pPr>
          </w:p>
        </w:tc>
        <w:tc>
          <w:tcPr>
            <w:tcW w:w="1715" w:type="dxa"/>
            <w:vAlign w:val="center"/>
          </w:tcPr>
          <w:p w:rsidR="000B60DD" w:rsidRPr="00810647" w:rsidRDefault="000B60DD" w:rsidP="000D5B77">
            <w:pPr>
              <w:pStyle w:val="NoSpacing"/>
              <w:jc w:val="center"/>
            </w:pPr>
          </w:p>
        </w:tc>
        <w:tc>
          <w:tcPr>
            <w:tcW w:w="1725" w:type="dxa"/>
            <w:vAlign w:val="center"/>
          </w:tcPr>
          <w:p w:rsidR="000B60DD" w:rsidRPr="00810647" w:rsidRDefault="000B60DD" w:rsidP="000D5B77">
            <w:pPr>
              <w:pStyle w:val="NoSpacing"/>
              <w:jc w:val="center"/>
            </w:pPr>
          </w:p>
        </w:tc>
      </w:tr>
      <w:tr w:rsidR="000B60DD" w:rsidRPr="00810647">
        <w:trPr>
          <w:trHeight w:val="612"/>
        </w:trPr>
        <w:tc>
          <w:tcPr>
            <w:tcW w:w="3070" w:type="dxa"/>
            <w:vAlign w:val="center"/>
          </w:tcPr>
          <w:p w:rsidR="000B60DD" w:rsidRPr="00810647" w:rsidRDefault="000B60DD" w:rsidP="000D5B77">
            <w:pPr>
              <w:pStyle w:val="NoSpacing"/>
              <w:jc w:val="center"/>
            </w:pPr>
            <w:r>
              <w:t>Each group member contributed equally</w:t>
            </w:r>
          </w:p>
        </w:tc>
        <w:tc>
          <w:tcPr>
            <w:tcW w:w="1679" w:type="dxa"/>
            <w:vAlign w:val="center"/>
          </w:tcPr>
          <w:p w:rsidR="000B60DD" w:rsidRPr="00810647" w:rsidRDefault="000B60DD" w:rsidP="000D5B77">
            <w:pPr>
              <w:pStyle w:val="NoSpacing"/>
              <w:jc w:val="center"/>
            </w:pPr>
          </w:p>
        </w:tc>
        <w:tc>
          <w:tcPr>
            <w:tcW w:w="1437" w:type="dxa"/>
            <w:vAlign w:val="center"/>
          </w:tcPr>
          <w:p w:rsidR="000B60DD" w:rsidRPr="00810647" w:rsidRDefault="000B60DD" w:rsidP="000D5B77">
            <w:pPr>
              <w:pStyle w:val="NoSpacing"/>
              <w:jc w:val="center"/>
            </w:pPr>
          </w:p>
        </w:tc>
        <w:tc>
          <w:tcPr>
            <w:tcW w:w="1256" w:type="dxa"/>
            <w:vAlign w:val="center"/>
          </w:tcPr>
          <w:p w:rsidR="000B60DD" w:rsidRPr="00810647" w:rsidRDefault="000B60DD" w:rsidP="000D5B77">
            <w:pPr>
              <w:pStyle w:val="NoSpacing"/>
              <w:jc w:val="center"/>
            </w:pPr>
          </w:p>
        </w:tc>
        <w:tc>
          <w:tcPr>
            <w:tcW w:w="1715" w:type="dxa"/>
            <w:vAlign w:val="center"/>
          </w:tcPr>
          <w:p w:rsidR="000B60DD" w:rsidRPr="00810647" w:rsidRDefault="000B60DD" w:rsidP="000D5B77">
            <w:pPr>
              <w:pStyle w:val="NoSpacing"/>
              <w:jc w:val="center"/>
            </w:pPr>
          </w:p>
        </w:tc>
        <w:tc>
          <w:tcPr>
            <w:tcW w:w="1725" w:type="dxa"/>
            <w:vAlign w:val="center"/>
          </w:tcPr>
          <w:p w:rsidR="000B60DD" w:rsidRPr="00810647" w:rsidRDefault="000B60DD" w:rsidP="000D5B77">
            <w:pPr>
              <w:pStyle w:val="NoSpacing"/>
              <w:jc w:val="center"/>
            </w:pPr>
          </w:p>
        </w:tc>
      </w:tr>
    </w:tbl>
    <w:p w:rsidR="000B60DD" w:rsidRDefault="000B60DD">
      <w:r>
        <w:tab/>
      </w:r>
    </w:p>
    <w:p w:rsidR="000B60DD" w:rsidRDefault="000B60DD" w:rsidP="00E24F24">
      <w:pPr>
        <w:jc w:val="center"/>
      </w:pPr>
      <w:r>
        <w:t>Total Score: ______________ / 32 = _____________</w:t>
      </w:r>
    </w:p>
    <w:p w:rsidR="000B60DD" w:rsidRDefault="000B60DD" w:rsidP="00E24F24">
      <w:pPr>
        <w:jc w:val="cente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Default="000B60DD" w:rsidP="00E24F24">
      <w:pPr>
        <w:jc w:val="center"/>
        <w:rPr>
          <w:b/>
          <w:sz w:val="28"/>
          <w:szCs w:val="28"/>
        </w:rPr>
      </w:pPr>
    </w:p>
    <w:p w:rsidR="000B60DD" w:rsidRPr="000D5F33" w:rsidRDefault="000B60DD" w:rsidP="00E24F24">
      <w:pPr>
        <w:jc w:val="center"/>
        <w:rPr>
          <w:b/>
          <w:sz w:val="28"/>
          <w:szCs w:val="28"/>
        </w:rPr>
      </w:pPr>
      <w:r>
        <w:rPr>
          <w:b/>
          <w:sz w:val="28"/>
          <w:szCs w:val="28"/>
        </w:rPr>
        <w:t xml:space="preserve">PRESENTATION GRADE </w:t>
      </w:r>
    </w:p>
    <w:tbl>
      <w:tblPr>
        <w:tblStyle w:val="TableGrid"/>
        <w:tblW w:w="0" w:type="auto"/>
        <w:tblLayout w:type="fixed"/>
        <w:tblLook w:val="01E0"/>
      </w:tblPr>
      <w:tblGrid>
        <w:gridCol w:w="2418"/>
        <w:gridCol w:w="2090"/>
        <w:gridCol w:w="1210"/>
        <w:gridCol w:w="1100"/>
        <w:gridCol w:w="1540"/>
        <w:gridCol w:w="1320"/>
        <w:gridCol w:w="1338"/>
      </w:tblGrid>
      <w:tr w:rsidR="000B60DD" w:rsidTr="009A54B1">
        <w:trPr>
          <w:trHeight w:val="1367"/>
        </w:trPr>
        <w:tc>
          <w:tcPr>
            <w:tcW w:w="2418" w:type="dxa"/>
          </w:tcPr>
          <w:p w:rsidR="000B60DD" w:rsidRDefault="000B60DD" w:rsidP="00E24F24">
            <w:pPr>
              <w:jc w:val="center"/>
              <w:rPr>
                <w:sz w:val="22"/>
                <w:szCs w:val="22"/>
              </w:rPr>
            </w:pPr>
          </w:p>
        </w:tc>
        <w:tc>
          <w:tcPr>
            <w:tcW w:w="2090" w:type="dxa"/>
            <w:vAlign w:val="center"/>
          </w:tcPr>
          <w:p w:rsidR="000B60DD" w:rsidRPr="00CB3411" w:rsidRDefault="000B60DD" w:rsidP="00B850E1">
            <w:pPr>
              <w:jc w:val="center"/>
              <w:rPr>
                <w:rFonts w:eastAsia="Times New Roman"/>
                <w:sz w:val="22"/>
                <w:szCs w:val="22"/>
              </w:rPr>
            </w:pPr>
            <w:r w:rsidRPr="00CB3411">
              <w:rPr>
                <w:rFonts w:eastAsia="Times New Roman"/>
                <w:b/>
                <w:sz w:val="22"/>
                <w:szCs w:val="22"/>
              </w:rPr>
              <w:t>4</w:t>
            </w:r>
            <w:r>
              <w:rPr>
                <w:rFonts w:eastAsia="Times New Roman"/>
                <w:b/>
              </w:rPr>
              <w:br/>
            </w:r>
            <w:r w:rsidRPr="00CB3411">
              <w:rPr>
                <w:rFonts w:eastAsia="Times New Roman"/>
                <w:sz w:val="22"/>
                <w:szCs w:val="22"/>
              </w:rPr>
              <w:t>Excellent/Goes Above and Beyond</w:t>
            </w:r>
          </w:p>
        </w:tc>
        <w:tc>
          <w:tcPr>
            <w:tcW w:w="1210" w:type="dxa"/>
            <w:vAlign w:val="center"/>
          </w:tcPr>
          <w:p w:rsidR="000B60DD" w:rsidRPr="00CB3411" w:rsidRDefault="000B60DD" w:rsidP="00B850E1">
            <w:pPr>
              <w:jc w:val="center"/>
              <w:rPr>
                <w:rFonts w:eastAsia="Times New Roman"/>
                <w:sz w:val="22"/>
                <w:szCs w:val="22"/>
              </w:rPr>
            </w:pPr>
            <w:r w:rsidRPr="00CB3411">
              <w:rPr>
                <w:rFonts w:eastAsia="Times New Roman"/>
                <w:b/>
                <w:sz w:val="22"/>
                <w:szCs w:val="22"/>
              </w:rPr>
              <w:t>3.5</w:t>
            </w:r>
            <w:r>
              <w:rPr>
                <w:rFonts w:eastAsia="Times New Roman"/>
                <w:b/>
              </w:rPr>
              <w:br/>
            </w:r>
            <w:r w:rsidRPr="00CB3411">
              <w:rPr>
                <w:rFonts w:eastAsia="Times New Roman"/>
                <w:sz w:val="22"/>
                <w:szCs w:val="22"/>
              </w:rPr>
              <w:t>Very Good</w:t>
            </w:r>
          </w:p>
        </w:tc>
        <w:tc>
          <w:tcPr>
            <w:tcW w:w="1100" w:type="dxa"/>
            <w:vAlign w:val="center"/>
          </w:tcPr>
          <w:p w:rsidR="000B60DD" w:rsidRPr="00CB3411" w:rsidRDefault="000B60DD" w:rsidP="00B850E1">
            <w:pPr>
              <w:jc w:val="center"/>
              <w:rPr>
                <w:rFonts w:eastAsia="Times New Roman"/>
                <w:sz w:val="22"/>
                <w:szCs w:val="22"/>
              </w:rPr>
            </w:pPr>
            <w:r w:rsidRPr="00CB3411">
              <w:rPr>
                <w:rFonts w:eastAsia="Times New Roman"/>
                <w:b/>
                <w:sz w:val="22"/>
                <w:szCs w:val="22"/>
              </w:rPr>
              <w:t>3</w:t>
            </w:r>
            <w:r>
              <w:rPr>
                <w:rFonts w:eastAsia="Times New Roman"/>
                <w:b/>
              </w:rPr>
              <w:br/>
            </w:r>
            <w:r w:rsidRPr="00CB3411">
              <w:rPr>
                <w:rFonts w:eastAsia="Times New Roman"/>
                <w:sz w:val="22"/>
                <w:szCs w:val="22"/>
              </w:rPr>
              <w:t>Fair</w:t>
            </w:r>
          </w:p>
        </w:tc>
        <w:tc>
          <w:tcPr>
            <w:tcW w:w="1540" w:type="dxa"/>
            <w:vAlign w:val="center"/>
          </w:tcPr>
          <w:p w:rsidR="000B60DD" w:rsidRPr="00CB3411" w:rsidRDefault="000B60DD" w:rsidP="00B850E1">
            <w:pPr>
              <w:jc w:val="center"/>
              <w:rPr>
                <w:rFonts w:eastAsia="Times New Roman"/>
                <w:sz w:val="22"/>
                <w:szCs w:val="22"/>
              </w:rPr>
            </w:pPr>
            <w:r w:rsidRPr="00CB3411">
              <w:rPr>
                <w:rFonts w:eastAsia="Times New Roman"/>
                <w:b/>
                <w:sz w:val="22"/>
                <w:szCs w:val="22"/>
              </w:rPr>
              <w:t>2.5</w:t>
            </w:r>
            <w:r>
              <w:rPr>
                <w:rFonts w:eastAsia="Times New Roman"/>
                <w:b/>
              </w:rPr>
              <w:br/>
            </w:r>
            <w:r w:rsidRPr="00CB3411">
              <w:rPr>
                <w:rFonts w:eastAsia="Times New Roman"/>
                <w:sz w:val="22"/>
                <w:szCs w:val="22"/>
              </w:rPr>
              <w:t>Needs</w:t>
            </w:r>
            <w:r>
              <w:rPr>
                <w:rFonts w:eastAsia="Times New Roman"/>
              </w:rPr>
              <w:br/>
            </w:r>
            <w:r w:rsidRPr="00CB3411">
              <w:rPr>
                <w:rFonts w:eastAsia="Times New Roman"/>
                <w:sz w:val="22"/>
                <w:szCs w:val="22"/>
              </w:rPr>
              <w:t>Improvement</w:t>
            </w:r>
          </w:p>
        </w:tc>
        <w:tc>
          <w:tcPr>
            <w:tcW w:w="1320" w:type="dxa"/>
          </w:tcPr>
          <w:p w:rsidR="000B60DD" w:rsidRPr="00CB3411" w:rsidRDefault="000B60DD" w:rsidP="00B850E1">
            <w:pPr>
              <w:jc w:val="center"/>
              <w:rPr>
                <w:rFonts w:eastAsia="Times New Roman"/>
                <w:sz w:val="22"/>
                <w:szCs w:val="22"/>
              </w:rPr>
            </w:pPr>
            <w:r w:rsidRPr="00CB3411">
              <w:rPr>
                <w:rFonts w:eastAsia="Times New Roman"/>
                <w:b/>
                <w:sz w:val="22"/>
                <w:szCs w:val="22"/>
              </w:rPr>
              <w:t>0</w:t>
            </w:r>
            <w:r>
              <w:rPr>
                <w:rFonts w:eastAsia="Times New Roman"/>
                <w:b/>
              </w:rPr>
              <w:br/>
            </w:r>
            <w:r w:rsidRPr="00CB3411">
              <w:rPr>
                <w:rFonts w:eastAsia="Times New Roman"/>
                <w:sz w:val="22"/>
                <w:szCs w:val="22"/>
              </w:rPr>
              <w:t>Missing</w:t>
            </w:r>
          </w:p>
        </w:tc>
        <w:tc>
          <w:tcPr>
            <w:tcW w:w="1338" w:type="dxa"/>
            <w:vAlign w:val="center"/>
          </w:tcPr>
          <w:p w:rsidR="000B60DD" w:rsidRPr="00CB3411" w:rsidRDefault="000B60DD" w:rsidP="00B850E1">
            <w:pPr>
              <w:jc w:val="center"/>
              <w:rPr>
                <w:rFonts w:eastAsia="Times New Roman"/>
                <w:sz w:val="22"/>
                <w:szCs w:val="22"/>
              </w:rPr>
            </w:pPr>
            <w:r w:rsidRPr="00CB3411">
              <w:rPr>
                <w:rFonts w:eastAsia="Times New Roman"/>
                <w:sz w:val="22"/>
                <w:szCs w:val="22"/>
              </w:rPr>
              <w:t>Total Points</w:t>
            </w:r>
          </w:p>
        </w:tc>
      </w:tr>
      <w:tr w:rsidR="000B60DD" w:rsidTr="009A54B1">
        <w:tc>
          <w:tcPr>
            <w:tcW w:w="2418" w:type="dxa"/>
            <w:vAlign w:val="center"/>
          </w:tcPr>
          <w:p w:rsidR="000B60DD" w:rsidRPr="00CB3411" w:rsidRDefault="000B60DD" w:rsidP="00B850E1">
            <w:pPr>
              <w:jc w:val="center"/>
              <w:rPr>
                <w:rFonts w:eastAsia="Times New Roman"/>
                <w:sz w:val="22"/>
                <w:szCs w:val="22"/>
              </w:rPr>
            </w:pPr>
            <w:r>
              <w:rPr>
                <w:rFonts w:eastAsia="Times New Roman"/>
                <w:sz w:val="22"/>
                <w:szCs w:val="22"/>
              </w:rPr>
              <w:t>Presentation  is</w:t>
            </w:r>
            <w:r w:rsidRPr="00CB3411">
              <w:rPr>
                <w:rFonts w:eastAsia="Times New Roman"/>
                <w:sz w:val="22"/>
                <w:szCs w:val="22"/>
              </w:rPr>
              <w:t xml:space="preserve"> free of grammar and spelling errors</w:t>
            </w:r>
          </w:p>
        </w:tc>
        <w:tc>
          <w:tcPr>
            <w:tcW w:w="2090" w:type="dxa"/>
          </w:tcPr>
          <w:p w:rsidR="000B60DD" w:rsidRDefault="000B60DD" w:rsidP="00E24F24">
            <w:pPr>
              <w:jc w:val="center"/>
              <w:rPr>
                <w:sz w:val="22"/>
                <w:szCs w:val="22"/>
              </w:rPr>
            </w:pPr>
          </w:p>
        </w:tc>
        <w:tc>
          <w:tcPr>
            <w:tcW w:w="1210" w:type="dxa"/>
          </w:tcPr>
          <w:p w:rsidR="000B60DD" w:rsidRDefault="000B60DD" w:rsidP="00E24F24">
            <w:pPr>
              <w:jc w:val="center"/>
              <w:rPr>
                <w:sz w:val="22"/>
                <w:szCs w:val="22"/>
              </w:rPr>
            </w:pPr>
          </w:p>
        </w:tc>
        <w:tc>
          <w:tcPr>
            <w:tcW w:w="1100" w:type="dxa"/>
          </w:tcPr>
          <w:p w:rsidR="000B60DD" w:rsidRDefault="000B60DD" w:rsidP="00E24F24">
            <w:pPr>
              <w:jc w:val="center"/>
              <w:rPr>
                <w:sz w:val="22"/>
                <w:szCs w:val="22"/>
              </w:rPr>
            </w:pPr>
          </w:p>
        </w:tc>
        <w:tc>
          <w:tcPr>
            <w:tcW w:w="1540" w:type="dxa"/>
          </w:tcPr>
          <w:p w:rsidR="000B60DD" w:rsidRDefault="000B60DD" w:rsidP="00E24F24">
            <w:pPr>
              <w:jc w:val="center"/>
              <w:rPr>
                <w:sz w:val="22"/>
                <w:szCs w:val="22"/>
              </w:rPr>
            </w:pPr>
          </w:p>
        </w:tc>
        <w:tc>
          <w:tcPr>
            <w:tcW w:w="1320" w:type="dxa"/>
          </w:tcPr>
          <w:p w:rsidR="000B60DD" w:rsidRDefault="000B60DD" w:rsidP="00E24F24">
            <w:pPr>
              <w:jc w:val="center"/>
              <w:rPr>
                <w:sz w:val="22"/>
                <w:szCs w:val="22"/>
              </w:rPr>
            </w:pPr>
          </w:p>
        </w:tc>
        <w:tc>
          <w:tcPr>
            <w:tcW w:w="1338" w:type="dxa"/>
          </w:tcPr>
          <w:p w:rsidR="000B60DD" w:rsidRDefault="000B60DD" w:rsidP="00E24F24">
            <w:pPr>
              <w:jc w:val="center"/>
              <w:rPr>
                <w:sz w:val="22"/>
                <w:szCs w:val="22"/>
              </w:rPr>
            </w:pPr>
          </w:p>
        </w:tc>
      </w:tr>
      <w:tr w:rsidR="000B60DD" w:rsidTr="009A54B1">
        <w:tc>
          <w:tcPr>
            <w:tcW w:w="2418" w:type="dxa"/>
            <w:vAlign w:val="center"/>
          </w:tcPr>
          <w:p w:rsidR="000B60DD" w:rsidRPr="00CB3411" w:rsidRDefault="000B60DD" w:rsidP="00B850E1">
            <w:pPr>
              <w:jc w:val="center"/>
              <w:rPr>
                <w:rFonts w:eastAsia="Times New Roman"/>
                <w:sz w:val="22"/>
                <w:szCs w:val="22"/>
              </w:rPr>
            </w:pPr>
            <w:r w:rsidRPr="00CB3411">
              <w:rPr>
                <w:rFonts w:eastAsia="Times New Roman"/>
                <w:sz w:val="22"/>
                <w:szCs w:val="22"/>
              </w:rPr>
              <w:t xml:space="preserve">Images were used appropriately throughout the </w:t>
            </w:r>
            <w:r>
              <w:rPr>
                <w:rFonts w:eastAsia="Times New Roman"/>
                <w:sz w:val="22"/>
                <w:szCs w:val="22"/>
              </w:rPr>
              <w:t>presentation</w:t>
            </w:r>
          </w:p>
        </w:tc>
        <w:tc>
          <w:tcPr>
            <w:tcW w:w="2090" w:type="dxa"/>
          </w:tcPr>
          <w:p w:rsidR="000B60DD" w:rsidRDefault="000B60DD" w:rsidP="00E24F24">
            <w:pPr>
              <w:jc w:val="center"/>
              <w:rPr>
                <w:sz w:val="22"/>
                <w:szCs w:val="22"/>
              </w:rPr>
            </w:pPr>
          </w:p>
        </w:tc>
        <w:tc>
          <w:tcPr>
            <w:tcW w:w="1210" w:type="dxa"/>
          </w:tcPr>
          <w:p w:rsidR="000B60DD" w:rsidRDefault="000B60DD" w:rsidP="00E24F24">
            <w:pPr>
              <w:jc w:val="center"/>
              <w:rPr>
                <w:sz w:val="22"/>
                <w:szCs w:val="22"/>
              </w:rPr>
            </w:pPr>
          </w:p>
        </w:tc>
        <w:tc>
          <w:tcPr>
            <w:tcW w:w="1100" w:type="dxa"/>
          </w:tcPr>
          <w:p w:rsidR="000B60DD" w:rsidRDefault="000B60DD" w:rsidP="00E24F24">
            <w:pPr>
              <w:jc w:val="center"/>
              <w:rPr>
                <w:sz w:val="22"/>
                <w:szCs w:val="22"/>
              </w:rPr>
            </w:pPr>
          </w:p>
        </w:tc>
        <w:tc>
          <w:tcPr>
            <w:tcW w:w="1540" w:type="dxa"/>
          </w:tcPr>
          <w:p w:rsidR="000B60DD" w:rsidRDefault="000B60DD" w:rsidP="00E24F24">
            <w:pPr>
              <w:jc w:val="center"/>
              <w:rPr>
                <w:sz w:val="22"/>
                <w:szCs w:val="22"/>
              </w:rPr>
            </w:pPr>
          </w:p>
        </w:tc>
        <w:tc>
          <w:tcPr>
            <w:tcW w:w="1320" w:type="dxa"/>
          </w:tcPr>
          <w:p w:rsidR="000B60DD" w:rsidRDefault="000B60DD" w:rsidP="00E24F24">
            <w:pPr>
              <w:jc w:val="center"/>
              <w:rPr>
                <w:sz w:val="22"/>
                <w:szCs w:val="22"/>
              </w:rPr>
            </w:pPr>
          </w:p>
        </w:tc>
        <w:tc>
          <w:tcPr>
            <w:tcW w:w="1338" w:type="dxa"/>
          </w:tcPr>
          <w:p w:rsidR="000B60DD" w:rsidRDefault="000B60DD" w:rsidP="00E24F24">
            <w:pPr>
              <w:jc w:val="center"/>
              <w:rPr>
                <w:sz w:val="22"/>
                <w:szCs w:val="22"/>
              </w:rPr>
            </w:pPr>
          </w:p>
        </w:tc>
      </w:tr>
      <w:tr w:rsidR="000B60DD" w:rsidTr="009A54B1">
        <w:tc>
          <w:tcPr>
            <w:tcW w:w="2418" w:type="dxa"/>
            <w:vAlign w:val="center"/>
          </w:tcPr>
          <w:p w:rsidR="000B60DD" w:rsidRPr="00CB3411" w:rsidRDefault="000B60DD" w:rsidP="00B850E1">
            <w:pPr>
              <w:jc w:val="center"/>
              <w:rPr>
                <w:rFonts w:eastAsia="Times New Roman"/>
                <w:sz w:val="22"/>
                <w:szCs w:val="22"/>
              </w:rPr>
            </w:pPr>
            <w:r w:rsidRPr="00CB3411">
              <w:rPr>
                <w:rFonts w:eastAsia="Times New Roman"/>
                <w:sz w:val="22"/>
                <w:szCs w:val="22"/>
              </w:rPr>
              <w:t>Eye contact</w:t>
            </w:r>
            <w:r>
              <w:rPr>
                <w:rFonts w:eastAsia="Times New Roman"/>
                <w:sz w:val="22"/>
                <w:szCs w:val="22"/>
              </w:rPr>
              <w:t xml:space="preserve"> </w:t>
            </w:r>
            <w:r w:rsidRPr="00CB3411">
              <w:rPr>
                <w:rFonts w:eastAsia="Times New Roman"/>
                <w:sz w:val="22"/>
                <w:szCs w:val="22"/>
              </w:rPr>
              <w:t xml:space="preserve">(Presenters were looking at the audience, not the </w:t>
            </w:r>
            <w:r>
              <w:rPr>
                <w:rFonts w:eastAsia="Times New Roman"/>
                <w:sz w:val="22"/>
                <w:szCs w:val="22"/>
              </w:rPr>
              <w:t>board</w:t>
            </w:r>
            <w:r w:rsidRPr="00CB3411">
              <w:rPr>
                <w:rFonts w:eastAsia="Times New Roman"/>
                <w:sz w:val="22"/>
                <w:szCs w:val="22"/>
              </w:rPr>
              <w:t>)</w:t>
            </w:r>
          </w:p>
        </w:tc>
        <w:tc>
          <w:tcPr>
            <w:tcW w:w="2090" w:type="dxa"/>
          </w:tcPr>
          <w:p w:rsidR="000B60DD" w:rsidRDefault="000B60DD" w:rsidP="00E24F24">
            <w:pPr>
              <w:jc w:val="center"/>
              <w:rPr>
                <w:sz w:val="22"/>
                <w:szCs w:val="22"/>
              </w:rPr>
            </w:pPr>
          </w:p>
        </w:tc>
        <w:tc>
          <w:tcPr>
            <w:tcW w:w="1210" w:type="dxa"/>
          </w:tcPr>
          <w:p w:rsidR="000B60DD" w:rsidRDefault="000B60DD" w:rsidP="00E24F24">
            <w:pPr>
              <w:jc w:val="center"/>
              <w:rPr>
                <w:sz w:val="22"/>
                <w:szCs w:val="22"/>
              </w:rPr>
            </w:pPr>
          </w:p>
        </w:tc>
        <w:tc>
          <w:tcPr>
            <w:tcW w:w="1100" w:type="dxa"/>
          </w:tcPr>
          <w:p w:rsidR="000B60DD" w:rsidRDefault="000B60DD" w:rsidP="00E24F24">
            <w:pPr>
              <w:jc w:val="center"/>
              <w:rPr>
                <w:sz w:val="22"/>
                <w:szCs w:val="22"/>
              </w:rPr>
            </w:pPr>
          </w:p>
        </w:tc>
        <w:tc>
          <w:tcPr>
            <w:tcW w:w="1540" w:type="dxa"/>
          </w:tcPr>
          <w:p w:rsidR="000B60DD" w:rsidRDefault="000B60DD" w:rsidP="00E24F24">
            <w:pPr>
              <w:jc w:val="center"/>
              <w:rPr>
                <w:sz w:val="22"/>
                <w:szCs w:val="22"/>
              </w:rPr>
            </w:pPr>
          </w:p>
        </w:tc>
        <w:tc>
          <w:tcPr>
            <w:tcW w:w="1320" w:type="dxa"/>
          </w:tcPr>
          <w:p w:rsidR="000B60DD" w:rsidRDefault="000B60DD" w:rsidP="00E24F24">
            <w:pPr>
              <w:jc w:val="center"/>
              <w:rPr>
                <w:sz w:val="22"/>
                <w:szCs w:val="22"/>
              </w:rPr>
            </w:pPr>
          </w:p>
        </w:tc>
        <w:tc>
          <w:tcPr>
            <w:tcW w:w="1338" w:type="dxa"/>
          </w:tcPr>
          <w:p w:rsidR="000B60DD" w:rsidRDefault="000B60DD" w:rsidP="00E24F24">
            <w:pPr>
              <w:jc w:val="center"/>
              <w:rPr>
                <w:sz w:val="22"/>
                <w:szCs w:val="22"/>
              </w:rPr>
            </w:pPr>
          </w:p>
        </w:tc>
      </w:tr>
      <w:tr w:rsidR="000B60DD" w:rsidTr="009A54B1">
        <w:tc>
          <w:tcPr>
            <w:tcW w:w="2418" w:type="dxa"/>
            <w:vAlign w:val="center"/>
          </w:tcPr>
          <w:p w:rsidR="000B60DD" w:rsidRPr="00CB3411" w:rsidRDefault="000B60DD" w:rsidP="00B850E1">
            <w:pPr>
              <w:jc w:val="center"/>
              <w:rPr>
                <w:rFonts w:eastAsia="Times New Roman"/>
                <w:sz w:val="22"/>
                <w:szCs w:val="22"/>
              </w:rPr>
            </w:pPr>
            <w:r w:rsidRPr="00CB3411">
              <w:rPr>
                <w:rFonts w:eastAsia="Times New Roman"/>
                <w:sz w:val="22"/>
                <w:szCs w:val="22"/>
              </w:rPr>
              <w:t xml:space="preserve">Fonts and colors were easy to see and read </w:t>
            </w:r>
          </w:p>
        </w:tc>
        <w:tc>
          <w:tcPr>
            <w:tcW w:w="2090" w:type="dxa"/>
          </w:tcPr>
          <w:p w:rsidR="000B60DD" w:rsidRDefault="000B60DD" w:rsidP="00E24F24">
            <w:pPr>
              <w:jc w:val="center"/>
              <w:rPr>
                <w:sz w:val="22"/>
                <w:szCs w:val="22"/>
              </w:rPr>
            </w:pPr>
          </w:p>
        </w:tc>
        <w:tc>
          <w:tcPr>
            <w:tcW w:w="1210" w:type="dxa"/>
          </w:tcPr>
          <w:p w:rsidR="000B60DD" w:rsidRDefault="000B60DD" w:rsidP="00E24F24">
            <w:pPr>
              <w:jc w:val="center"/>
              <w:rPr>
                <w:sz w:val="22"/>
                <w:szCs w:val="22"/>
              </w:rPr>
            </w:pPr>
          </w:p>
        </w:tc>
        <w:tc>
          <w:tcPr>
            <w:tcW w:w="1100" w:type="dxa"/>
          </w:tcPr>
          <w:p w:rsidR="000B60DD" w:rsidRDefault="000B60DD" w:rsidP="00E24F24">
            <w:pPr>
              <w:jc w:val="center"/>
              <w:rPr>
                <w:sz w:val="22"/>
                <w:szCs w:val="22"/>
              </w:rPr>
            </w:pPr>
          </w:p>
        </w:tc>
        <w:tc>
          <w:tcPr>
            <w:tcW w:w="1540" w:type="dxa"/>
          </w:tcPr>
          <w:p w:rsidR="000B60DD" w:rsidRDefault="000B60DD" w:rsidP="00E24F24">
            <w:pPr>
              <w:jc w:val="center"/>
              <w:rPr>
                <w:sz w:val="22"/>
                <w:szCs w:val="22"/>
              </w:rPr>
            </w:pPr>
          </w:p>
        </w:tc>
        <w:tc>
          <w:tcPr>
            <w:tcW w:w="1320" w:type="dxa"/>
          </w:tcPr>
          <w:p w:rsidR="000B60DD" w:rsidRDefault="000B60DD" w:rsidP="00E24F24">
            <w:pPr>
              <w:jc w:val="center"/>
              <w:rPr>
                <w:sz w:val="22"/>
                <w:szCs w:val="22"/>
              </w:rPr>
            </w:pPr>
          </w:p>
        </w:tc>
        <w:tc>
          <w:tcPr>
            <w:tcW w:w="1338" w:type="dxa"/>
          </w:tcPr>
          <w:p w:rsidR="000B60DD" w:rsidRDefault="000B60DD" w:rsidP="00E24F24">
            <w:pPr>
              <w:jc w:val="center"/>
              <w:rPr>
                <w:sz w:val="22"/>
                <w:szCs w:val="22"/>
              </w:rPr>
            </w:pPr>
          </w:p>
        </w:tc>
      </w:tr>
      <w:tr w:rsidR="000B60DD" w:rsidTr="009A54B1">
        <w:tc>
          <w:tcPr>
            <w:tcW w:w="2418" w:type="dxa"/>
            <w:vAlign w:val="center"/>
          </w:tcPr>
          <w:p w:rsidR="000B60DD" w:rsidRPr="00CB3411" w:rsidRDefault="000B60DD" w:rsidP="00B850E1">
            <w:pPr>
              <w:jc w:val="center"/>
              <w:rPr>
                <w:rFonts w:eastAsia="Times New Roman"/>
                <w:sz w:val="22"/>
                <w:szCs w:val="22"/>
              </w:rPr>
            </w:pPr>
            <w:r w:rsidRPr="00CB3411">
              <w:rPr>
                <w:rFonts w:eastAsia="Times New Roman"/>
                <w:sz w:val="22"/>
                <w:szCs w:val="22"/>
              </w:rPr>
              <w:t>Oral Presentation</w:t>
            </w:r>
            <w:r>
              <w:rPr>
                <w:rFonts w:eastAsia="Times New Roman"/>
              </w:rPr>
              <w:br/>
            </w:r>
            <w:r w:rsidRPr="00CB3411">
              <w:rPr>
                <w:rFonts w:eastAsia="Times New Roman"/>
                <w:sz w:val="22"/>
                <w:szCs w:val="22"/>
              </w:rPr>
              <w:t>(all members of the group contributed clearly to the presentation)</w:t>
            </w:r>
          </w:p>
        </w:tc>
        <w:tc>
          <w:tcPr>
            <w:tcW w:w="2090" w:type="dxa"/>
          </w:tcPr>
          <w:p w:rsidR="000B60DD" w:rsidRDefault="000B60DD" w:rsidP="00E24F24">
            <w:pPr>
              <w:jc w:val="center"/>
              <w:rPr>
                <w:sz w:val="22"/>
                <w:szCs w:val="22"/>
              </w:rPr>
            </w:pPr>
          </w:p>
        </w:tc>
        <w:tc>
          <w:tcPr>
            <w:tcW w:w="1210" w:type="dxa"/>
          </w:tcPr>
          <w:p w:rsidR="000B60DD" w:rsidRDefault="000B60DD" w:rsidP="00E24F24">
            <w:pPr>
              <w:jc w:val="center"/>
              <w:rPr>
                <w:sz w:val="22"/>
                <w:szCs w:val="22"/>
              </w:rPr>
            </w:pPr>
          </w:p>
        </w:tc>
        <w:tc>
          <w:tcPr>
            <w:tcW w:w="1100" w:type="dxa"/>
          </w:tcPr>
          <w:p w:rsidR="000B60DD" w:rsidRDefault="000B60DD" w:rsidP="00E24F24">
            <w:pPr>
              <w:jc w:val="center"/>
              <w:rPr>
                <w:sz w:val="22"/>
                <w:szCs w:val="22"/>
              </w:rPr>
            </w:pPr>
          </w:p>
        </w:tc>
        <w:tc>
          <w:tcPr>
            <w:tcW w:w="1540" w:type="dxa"/>
          </w:tcPr>
          <w:p w:rsidR="000B60DD" w:rsidRDefault="000B60DD" w:rsidP="00E24F24">
            <w:pPr>
              <w:jc w:val="center"/>
              <w:rPr>
                <w:sz w:val="22"/>
                <w:szCs w:val="22"/>
              </w:rPr>
            </w:pPr>
          </w:p>
        </w:tc>
        <w:tc>
          <w:tcPr>
            <w:tcW w:w="1320" w:type="dxa"/>
          </w:tcPr>
          <w:p w:rsidR="000B60DD" w:rsidRDefault="000B60DD" w:rsidP="00E24F24">
            <w:pPr>
              <w:jc w:val="center"/>
              <w:rPr>
                <w:sz w:val="22"/>
                <w:szCs w:val="22"/>
              </w:rPr>
            </w:pPr>
          </w:p>
        </w:tc>
        <w:tc>
          <w:tcPr>
            <w:tcW w:w="1338" w:type="dxa"/>
          </w:tcPr>
          <w:p w:rsidR="000B60DD" w:rsidRDefault="000B60DD" w:rsidP="00E24F24">
            <w:pPr>
              <w:jc w:val="center"/>
              <w:rPr>
                <w:sz w:val="22"/>
                <w:szCs w:val="22"/>
              </w:rPr>
            </w:pPr>
          </w:p>
        </w:tc>
      </w:tr>
      <w:tr w:rsidR="000B60DD" w:rsidTr="009A54B1">
        <w:tc>
          <w:tcPr>
            <w:tcW w:w="2418" w:type="dxa"/>
            <w:vAlign w:val="center"/>
          </w:tcPr>
          <w:p w:rsidR="000B60DD" w:rsidRPr="00CB3411" w:rsidRDefault="000B60DD" w:rsidP="00B850E1">
            <w:pPr>
              <w:jc w:val="center"/>
              <w:rPr>
                <w:rFonts w:eastAsia="Times New Roman"/>
                <w:sz w:val="22"/>
                <w:szCs w:val="22"/>
              </w:rPr>
            </w:pPr>
            <w:r w:rsidRPr="00CB3411">
              <w:rPr>
                <w:rFonts w:eastAsia="Times New Roman"/>
                <w:sz w:val="22"/>
                <w:szCs w:val="22"/>
              </w:rPr>
              <w:t>All presenters were knowledgeable of subject matter</w:t>
            </w:r>
          </w:p>
        </w:tc>
        <w:tc>
          <w:tcPr>
            <w:tcW w:w="2090" w:type="dxa"/>
          </w:tcPr>
          <w:p w:rsidR="000B60DD" w:rsidRDefault="000B60DD" w:rsidP="00E24F24">
            <w:pPr>
              <w:jc w:val="center"/>
              <w:rPr>
                <w:sz w:val="22"/>
                <w:szCs w:val="22"/>
              </w:rPr>
            </w:pPr>
          </w:p>
        </w:tc>
        <w:tc>
          <w:tcPr>
            <w:tcW w:w="1210" w:type="dxa"/>
          </w:tcPr>
          <w:p w:rsidR="000B60DD" w:rsidRDefault="000B60DD" w:rsidP="00E24F24">
            <w:pPr>
              <w:jc w:val="center"/>
              <w:rPr>
                <w:sz w:val="22"/>
                <w:szCs w:val="22"/>
              </w:rPr>
            </w:pPr>
          </w:p>
        </w:tc>
        <w:tc>
          <w:tcPr>
            <w:tcW w:w="1100" w:type="dxa"/>
          </w:tcPr>
          <w:p w:rsidR="000B60DD" w:rsidRDefault="000B60DD" w:rsidP="00E24F24">
            <w:pPr>
              <w:jc w:val="center"/>
              <w:rPr>
                <w:sz w:val="22"/>
                <w:szCs w:val="22"/>
              </w:rPr>
            </w:pPr>
          </w:p>
        </w:tc>
        <w:tc>
          <w:tcPr>
            <w:tcW w:w="1540" w:type="dxa"/>
          </w:tcPr>
          <w:p w:rsidR="000B60DD" w:rsidRDefault="000B60DD" w:rsidP="00E24F24">
            <w:pPr>
              <w:jc w:val="center"/>
              <w:rPr>
                <w:sz w:val="22"/>
                <w:szCs w:val="22"/>
              </w:rPr>
            </w:pPr>
          </w:p>
        </w:tc>
        <w:tc>
          <w:tcPr>
            <w:tcW w:w="1320" w:type="dxa"/>
          </w:tcPr>
          <w:p w:rsidR="000B60DD" w:rsidRDefault="000B60DD" w:rsidP="00E24F24">
            <w:pPr>
              <w:jc w:val="center"/>
              <w:rPr>
                <w:sz w:val="22"/>
                <w:szCs w:val="22"/>
              </w:rPr>
            </w:pPr>
          </w:p>
        </w:tc>
        <w:tc>
          <w:tcPr>
            <w:tcW w:w="1338" w:type="dxa"/>
          </w:tcPr>
          <w:p w:rsidR="000B60DD" w:rsidRDefault="000B60DD" w:rsidP="00E24F24">
            <w:pPr>
              <w:jc w:val="center"/>
              <w:rPr>
                <w:sz w:val="22"/>
                <w:szCs w:val="22"/>
              </w:rPr>
            </w:pPr>
          </w:p>
        </w:tc>
      </w:tr>
    </w:tbl>
    <w:p w:rsidR="000B60DD" w:rsidRDefault="000B60DD" w:rsidP="00E24F24">
      <w:pPr>
        <w:jc w:val="center"/>
      </w:pPr>
    </w:p>
    <w:p w:rsidR="000B60DD" w:rsidRDefault="000B60DD" w:rsidP="009A54B1">
      <w:pPr>
        <w:jc w:val="center"/>
      </w:pPr>
      <w:r>
        <w:t>TOTAL = ______/ 24 * 100 =______________</w:t>
      </w:r>
    </w:p>
    <w:p w:rsidR="000B60DD" w:rsidRDefault="000B60DD" w:rsidP="00E24F24">
      <w:pPr>
        <w:jc w:val="center"/>
      </w:pPr>
    </w:p>
    <w:p w:rsidR="000B60DD" w:rsidRDefault="000B60DD" w:rsidP="00E24F24">
      <w:pPr>
        <w:jc w:val="center"/>
      </w:pPr>
      <w:r>
        <w:t>Total Grade = (________ + ________ ) /2</w:t>
      </w:r>
    </w:p>
    <w:p w:rsidR="000B60DD" w:rsidRDefault="000B60DD" w:rsidP="00E24F24">
      <w:pPr>
        <w:jc w:val="center"/>
      </w:pPr>
    </w:p>
    <w:p w:rsidR="000B60DD" w:rsidRDefault="000B60DD" w:rsidP="00E24F24">
      <w:pPr>
        <w:jc w:val="center"/>
      </w:pPr>
      <w:r>
        <w:t>______________________________</w:t>
      </w:r>
    </w:p>
    <w:sectPr w:rsidR="000B60DD" w:rsidSect="00B03C0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136E7"/>
    <w:multiLevelType w:val="hybridMultilevel"/>
    <w:tmpl w:val="08481BE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A5F3742"/>
    <w:multiLevelType w:val="hybridMultilevel"/>
    <w:tmpl w:val="5BD2E4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35105237"/>
    <w:multiLevelType w:val="multilevel"/>
    <w:tmpl w:val="B3CAF5C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
    <w:nsid w:val="6F2407BC"/>
    <w:multiLevelType w:val="hybridMultilevel"/>
    <w:tmpl w:val="DB80425C"/>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
    <w:nsid w:val="720925CD"/>
    <w:multiLevelType w:val="hybridMultilevel"/>
    <w:tmpl w:val="0FB4EDD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3C07"/>
    <w:rsid w:val="000726A0"/>
    <w:rsid w:val="000B60DD"/>
    <w:rsid w:val="000D5B77"/>
    <w:rsid w:val="000D5F33"/>
    <w:rsid w:val="001832FD"/>
    <w:rsid w:val="00296596"/>
    <w:rsid w:val="002B52FF"/>
    <w:rsid w:val="002E5C3C"/>
    <w:rsid w:val="003037B7"/>
    <w:rsid w:val="003B7555"/>
    <w:rsid w:val="003E4240"/>
    <w:rsid w:val="003F2EF3"/>
    <w:rsid w:val="004D6B4F"/>
    <w:rsid w:val="00542A1A"/>
    <w:rsid w:val="0055389D"/>
    <w:rsid w:val="005622A6"/>
    <w:rsid w:val="00596219"/>
    <w:rsid w:val="005A0FDE"/>
    <w:rsid w:val="005F7D54"/>
    <w:rsid w:val="00635C09"/>
    <w:rsid w:val="00651163"/>
    <w:rsid w:val="00654129"/>
    <w:rsid w:val="00663272"/>
    <w:rsid w:val="00670277"/>
    <w:rsid w:val="006B4EC7"/>
    <w:rsid w:val="007617E9"/>
    <w:rsid w:val="00793DD7"/>
    <w:rsid w:val="007F072E"/>
    <w:rsid w:val="00810647"/>
    <w:rsid w:val="00823D54"/>
    <w:rsid w:val="008F57C9"/>
    <w:rsid w:val="0093430D"/>
    <w:rsid w:val="009A54B1"/>
    <w:rsid w:val="009C2617"/>
    <w:rsid w:val="00A16B76"/>
    <w:rsid w:val="00A71BD7"/>
    <w:rsid w:val="00B03C07"/>
    <w:rsid w:val="00B25074"/>
    <w:rsid w:val="00B850E1"/>
    <w:rsid w:val="00C57E27"/>
    <w:rsid w:val="00C673C1"/>
    <w:rsid w:val="00CB2AFF"/>
    <w:rsid w:val="00CB3411"/>
    <w:rsid w:val="00CE3FAC"/>
    <w:rsid w:val="00D4356F"/>
    <w:rsid w:val="00D46D3B"/>
    <w:rsid w:val="00E24F24"/>
    <w:rsid w:val="00E773CF"/>
    <w:rsid w:val="00EB06A3"/>
    <w:rsid w:val="00F62143"/>
    <w:rsid w:val="00F80288"/>
    <w:rsid w:val="00F81C45"/>
    <w:rsid w:val="00FA79C1"/>
    <w:rsid w:val="00FE76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5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3C07"/>
    <w:pPr>
      <w:ind w:left="720"/>
    </w:pPr>
  </w:style>
  <w:style w:type="table" w:styleId="TableGrid">
    <w:name w:val="Table Grid"/>
    <w:basedOn w:val="TableNormal"/>
    <w:uiPriority w:val="99"/>
    <w:rsid w:val="00B03C07"/>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E24F24"/>
    <w:rPr>
      <w:rFonts w:cs="Calibri"/>
    </w:rPr>
  </w:style>
  <w:style w:type="paragraph" w:styleId="Header">
    <w:name w:val="header"/>
    <w:basedOn w:val="Normal"/>
    <w:link w:val="HeaderChar"/>
    <w:uiPriority w:val="99"/>
    <w:rsid w:val="000D5F33"/>
    <w:pPr>
      <w:tabs>
        <w:tab w:val="center" w:pos="4320"/>
        <w:tab w:val="right" w:pos="864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semiHidden/>
    <w:rsid w:val="009B023E"/>
    <w:rPr>
      <w:rFonts w:cs="Calibri"/>
    </w:rPr>
  </w:style>
</w:styles>
</file>

<file path=word/webSettings.xml><?xml version="1.0" encoding="utf-8"?>
<w:webSettings xmlns:r="http://schemas.openxmlformats.org/officeDocument/2006/relationships" xmlns:w="http://schemas.openxmlformats.org/wordprocessingml/2006/main">
  <w:divs>
    <w:div w:id="595946280">
      <w:marLeft w:val="0"/>
      <w:marRight w:val="0"/>
      <w:marTop w:val="0"/>
      <w:marBottom w:val="0"/>
      <w:divBdr>
        <w:top w:val="none" w:sz="0" w:space="0" w:color="auto"/>
        <w:left w:val="none" w:sz="0" w:space="0" w:color="auto"/>
        <w:bottom w:val="none" w:sz="0" w:space="0" w:color="auto"/>
        <w:right w:val="none" w:sz="0" w:space="0" w:color="auto"/>
      </w:divBdr>
      <w:divsChild>
        <w:div w:id="59594627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3</Pages>
  <Words>465</Words>
  <Characters>2654</Characters>
  <Application>Microsoft Office Outlook</Application>
  <DocSecurity>0</DocSecurity>
  <Lines>0</Lines>
  <Paragraphs>0</Paragraphs>
  <ScaleCrop>false</ScaleCrop>
  <Company>&lt;arabianhorse&gt;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 a Country Project</dc:title>
  <dc:subject/>
  <dc:creator>LDec</dc:creator>
  <cp:keywords/>
  <dc:description/>
  <cp:lastModifiedBy>008736</cp:lastModifiedBy>
  <cp:revision>7</cp:revision>
  <cp:lastPrinted>2010-11-23T13:29:00Z</cp:lastPrinted>
  <dcterms:created xsi:type="dcterms:W3CDTF">2011-10-20T11:53:00Z</dcterms:created>
  <dcterms:modified xsi:type="dcterms:W3CDTF">2011-10-20T12:27:00Z</dcterms:modified>
</cp:coreProperties>
</file>